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276A56" w:rsidRDefault="00B3396B" w:rsidP="00FA038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Příloha č. 6</w:t>
      </w:r>
    </w:p>
    <w:p w:rsid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45676D">
        <w:rPr>
          <w:rFonts w:ascii="Tahoma" w:hAnsi="Tahoma" w:cs="Tahoma"/>
          <w:b/>
          <w:sz w:val="32"/>
          <w:szCs w:val="32"/>
        </w:rPr>
        <w:t>Čestné prohlášení</w:t>
      </w:r>
      <w:r w:rsidR="00FD47A2">
        <w:rPr>
          <w:rFonts w:ascii="Tahoma" w:hAnsi="Tahoma" w:cs="Tahoma"/>
          <w:b/>
          <w:sz w:val="32"/>
          <w:szCs w:val="32"/>
        </w:rPr>
        <w:t xml:space="preserve"> ke střetu zájmů</w:t>
      </w:r>
      <w:r w:rsidR="00A52545">
        <w:rPr>
          <w:rFonts w:ascii="Tahoma" w:hAnsi="Tahoma" w:cs="Tahoma"/>
          <w:b/>
          <w:sz w:val="32"/>
          <w:szCs w:val="32"/>
        </w:rPr>
        <w:t xml:space="preserve"> </w:t>
      </w:r>
      <w:r w:rsidR="00FA0386">
        <w:rPr>
          <w:rFonts w:ascii="Tahoma" w:hAnsi="Tahoma" w:cs="Tahoma"/>
          <w:b/>
          <w:sz w:val="32"/>
          <w:szCs w:val="32"/>
        </w:rPr>
        <w:t>*</w:t>
      </w:r>
    </w:p>
    <w:p w:rsidR="00880F89" w:rsidRDefault="00880F89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bookmarkStart w:id="0" w:name="_GoBack"/>
      <w:bookmarkEnd w:id="0"/>
    </w:p>
    <w:p w:rsidR="00FD47A2" w:rsidRPr="00FD47A2" w:rsidRDefault="00FD47A2" w:rsidP="00356BA8">
      <w:pPr>
        <w:spacing w:after="0" w:line="240" w:lineRule="auto"/>
        <w:jc w:val="center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>Čestné prohlášení o neexistenci střetu zájmů v souladu s § 4b zákona č. 159/2006 Sb., o střetu zájmů, ve zněn</w:t>
      </w:r>
      <w:r w:rsidR="001E119A">
        <w:rPr>
          <w:rFonts w:ascii="Tahoma" w:hAnsi="Tahoma" w:cs="Tahoma"/>
          <w:bCs/>
          <w:sz w:val="24"/>
          <w:szCs w:val="24"/>
        </w:rPr>
        <w:t>í</w:t>
      </w:r>
      <w:r w:rsidRPr="00FD47A2">
        <w:rPr>
          <w:rFonts w:ascii="Tahoma" w:hAnsi="Tahoma" w:cs="Tahoma"/>
          <w:bCs/>
          <w:sz w:val="24"/>
          <w:szCs w:val="24"/>
        </w:rPr>
        <w:t xml:space="preserve"> pozdějších předpisů</w:t>
      </w:r>
      <w:r w:rsidRPr="00FD47A2">
        <w:rPr>
          <w:rStyle w:val="Znakapoznpodarou"/>
          <w:rFonts w:ascii="Tahoma" w:hAnsi="Tahoma" w:cs="Tahoma"/>
          <w:bCs/>
          <w:sz w:val="24"/>
          <w:szCs w:val="24"/>
        </w:rPr>
        <w:footnoteReference w:id="1"/>
      </w:r>
    </w:p>
    <w:p w:rsidR="00880F89" w:rsidRDefault="0045676D" w:rsidP="00356BA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C1585">
        <w:rPr>
          <w:rFonts w:ascii="Tahoma" w:hAnsi="Tahoma" w:cs="Tahoma"/>
          <w:sz w:val="24"/>
          <w:szCs w:val="24"/>
        </w:rPr>
        <w:t>Já, níže podepsaný</w:t>
      </w:r>
      <w:r w:rsidR="00E5478C" w:rsidRPr="009C1585">
        <w:rPr>
          <w:rFonts w:ascii="Tahoma" w:hAnsi="Tahoma" w:cs="Tahoma"/>
          <w:sz w:val="24"/>
          <w:szCs w:val="24"/>
        </w:rPr>
        <w:t xml:space="preserve"> </w:t>
      </w:r>
      <w:r w:rsidR="00FD47A2">
        <w:rPr>
          <w:rFonts w:ascii="Tahoma" w:hAnsi="Tahoma" w:cs="Tahoma"/>
          <w:sz w:val="24"/>
          <w:szCs w:val="24"/>
        </w:rPr>
        <w:t>účastník</w:t>
      </w:r>
      <w:r w:rsidR="00E5478C" w:rsidRPr="009C1585">
        <w:rPr>
          <w:rFonts w:ascii="Tahoma" w:hAnsi="Tahoma" w:cs="Tahoma"/>
          <w:sz w:val="24"/>
          <w:szCs w:val="24"/>
        </w:rPr>
        <w:t xml:space="preserve"> zadávacího řízení</w:t>
      </w:r>
      <w:r w:rsidRPr="009C1585">
        <w:rPr>
          <w:rFonts w:ascii="Tahoma" w:hAnsi="Tahoma" w:cs="Tahoma"/>
          <w:sz w:val="24"/>
          <w:szCs w:val="24"/>
        </w:rPr>
        <w:t xml:space="preserve"> </w:t>
      </w:r>
      <w:r w:rsidR="00E5478C" w:rsidRPr="009C1585">
        <w:rPr>
          <w:rFonts w:ascii="Tahoma" w:hAnsi="Tahoma" w:cs="Tahoma"/>
          <w:sz w:val="24"/>
          <w:szCs w:val="24"/>
        </w:rPr>
        <w:t>na veřejnou</w:t>
      </w:r>
      <w:r w:rsidR="00895CAC" w:rsidRPr="009C1585">
        <w:rPr>
          <w:rFonts w:ascii="Tahoma" w:hAnsi="Tahoma" w:cs="Tahoma"/>
          <w:sz w:val="24"/>
          <w:szCs w:val="24"/>
        </w:rPr>
        <w:t xml:space="preserve"> zakázku na </w:t>
      </w:r>
      <w:r w:rsidR="008D7AD2">
        <w:rPr>
          <w:rFonts w:ascii="Tahoma" w:hAnsi="Tahoma" w:cs="Tahoma"/>
          <w:b/>
          <w:sz w:val="24"/>
          <w:szCs w:val="24"/>
        </w:rPr>
        <w:t>služby</w:t>
      </w:r>
      <w:r w:rsidR="000D776C" w:rsidRPr="009C1585">
        <w:rPr>
          <w:rFonts w:ascii="Tahoma" w:hAnsi="Tahoma" w:cs="Tahoma"/>
          <w:b/>
          <w:sz w:val="24"/>
          <w:szCs w:val="24"/>
        </w:rPr>
        <w:t xml:space="preserve"> </w:t>
      </w:r>
      <w:r w:rsidR="00272A5F" w:rsidRPr="009C1585">
        <w:rPr>
          <w:rFonts w:ascii="Tahoma" w:hAnsi="Tahoma" w:cs="Tahoma"/>
          <w:sz w:val="24"/>
          <w:szCs w:val="24"/>
        </w:rPr>
        <w:t>s</w:t>
      </w:r>
      <w:r w:rsidR="00880F89">
        <w:rPr>
          <w:rFonts w:ascii="Tahoma" w:hAnsi="Tahoma" w:cs="Tahoma"/>
          <w:sz w:val="24"/>
          <w:szCs w:val="24"/>
        </w:rPr>
        <w:t> </w:t>
      </w:r>
      <w:r w:rsidR="00272A5F" w:rsidRPr="009C1585">
        <w:rPr>
          <w:rFonts w:ascii="Tahoma" w:hAnsi="Tahoma" w:cs="Tahoma"/>
          <w:sz w:val="24"/>
          <w:szCs w:val="24"/>
        </w:rPr>
        <w:t>názvem</w:t>
      </w:r>
    </w:p>
    <w:p w:rsidR="00880F89" w:rsidRDefault="00880F89" w:rsidP="00356BA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D47A2" w:rsidRDefault="00272A5F" w:rsidP="00880F8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1E119A">
        <w:rPr>
          <w:rFonts w:ascii="Tahoma" w:hAnsi="Tahoma" w:cs="Tahoma"/>
          <w:color w:val="00B050"/>
          <w:sz w:val="24"/>
          <w:szCs w:val="24"/>
        </w:rPr>
        <w:t>„</w:t>
      </w:r>
      <w:r w:rsidR="00B3396B">
        <w:rPr>
          <w:rFonts w:ascii="Tahoma" w:hAnsi="Tahoma" w:cs="Tahoma"/>
          <w:b/>
          <w:color w:val="00B050"/>
          <w:sz w:val="24"/>
          <w:szCs w:val="24"/>
        </w:rPr>
        <w:t>Servis kotlů a tlakových nádob na období 24 měsíců</w:t>
      </w:r>
      <w:r w:rsidR="000D776C" w:rsidRPr="001E119A">
        <w:rPr>
          <w:rFonts w:ascii="Tahoma" w:hAnsi="Tahoma" w:cs="Tahoma"/>
          <w:b/>
          <w:color w:val="00B050"/>
          <w:sz w:val="24"/>
          <w:szCs w:val="24"/>
        </w:rPr>
        <w:t>“</w:t>
      </w:r>
    </w:p>
    <w:p w:rsidR="00FD47A2" w:rsidRDefault="00E5478C" w:rsidP="00FD47A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C1585">
        <w:rPr>
          <w:rFonts w:ascii="Tahoma" w:hAnsi="Tahoma" w:cs="Tahoma"/>
          <w:sz w:val="24"/>
          <w:szCs w:val="24"/>
        </w:rPr>
        <w:t xml:space="preserve"> </w:t>
      </w:r>
    </w:p>
    <w:p w:rsidR="00FA0386" w:rsidRDefault="001E119A" w:rsidP="001E119A">
      <w:pPr>
        <w:autoSpaceDE w:val="0"/>
        <w:autoSpaceDN w:val="0"/>
        <w:adjustRightInd w:val="0"/>
        <w:spacing w:after="0" w:line="240" w:lineRule="auto"/>
        <w:ind w:left="4956" w:hanging="4956"/>
        <w:jc w:val="both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Ú</w:t>
      </w:r>
      <w:r w:rsidR="00FD47A2" w:rsidRPr="00FD47A2">
        <w:rPr>
          <w:rFonts w:ascii="Tahoma" w:hAnsi="Tahoma" w:cs="Tahoma"/>
          <w:bCs/>
          <w:sz w:val="24"/>
          <w:szCs w:val="24"/>
        </w:rPr>
        <w:t>častník zadávacího řízení</w:t>
      </w:r>
      <w:r w:rsidR="00FD47A2" w:rsidRPr="00FD47A2">
        <w:rPr>
          <w:rFonts w:ascii="Tahoma" w:hAnsi="Tahoma" w:cs="Tahoma"/>
          <w:bCs/>
          <w:sz w:val="24"/>
          <w:szCs w:val="24"/>
        </w:rPr>
        <w:tab/>
      </w:r>
      <w:r w:rsidR="00FA0386" w:rsidRPr="00FA0386">
        <w:rPr>
          <w:rFonts w:ascii="Tahoma" w:hAnsi="Tahoma" w:cs="Tahoma"/>
          <w:i/>
          <w:sz w:val="24"/>
          <w:szCs w:val="24"/>
          <w:highlight w:val="yellow"/>
        </w:rPr>
        <w:t>Doplní účastník</w:t>
      </w:r>
      <w:r w:rsidR="00FA0386">
        <w:rPr>
          <w:rFonts w:ascii="Tahoma" w:hAnsi="Tahoma" w:cs="Tahoma"/>
          <w:i/>
          <w:sz w:val="24"/>
          <w:szCs w:val="24"/>
        </w:rPr>
        <w:t xml:space="preserve"> (Jméno a příjmení statutárního orgánu účastníka dle údajů v OR)  </w:t>
      </w:r>
    </w:p>
    <w:p w:rsidR="00FD47A2" w:rsidRPr="00FD47A2" w:rsidRDefault="00FD47A2" w:rsidP="00FD47A2">
      <w:pPr>
        <w:spacing w:before="240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 xml:space="preserve">se sídlem </w:t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="00FA0386" w:rsidRPr="00B6597B">
        <w:rPr>
          <w:rFonts w:ascii="Tahoma" w:hAnsi="Tahoma" w:cs="Tahoma"/>
          <w:i/>
          <w:sz w:val="24"/>
          <w:szCs w:val="24"/>
          <w:highlight w:val="yellow"/>
        </w:rPr>
        <w:t>Doplní účastník</w:t>
      </w:r>
    </w:p>
    <w:p w:rsidR="00FD47A2" w:rsidRPr="00FD47A2" w:rsidRDefault="00FD47A2" w:rsidP="00FD47A2">
      <w:pPr>
        <w:spacing w:before="240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 xml:space="preserve">IČO </w:t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="00FA0386" w:rsidRPr="00FA0386">
        <w:rPr>
          <w:rFonts w:ascii="Tahoma" w:hAnsi="Tahoma" w:cs="Tahoma"/>
          <w:bCs/>
          <w:i/>
          <w:sz w:val="24"/>
          <w:szCs w:val="24"/>
          <w:highlight w:val="yellow"/>
        </w:rPr>
        <w:t>Doplní účastník</w:t>
      </w:r>
    </w:p>
    <w:p w:rsidR="00FD47A2" w:rsidRPr="00FD47A2" w:rsidRDefault="00FD47A2" w:rsidP="00FD47A2">
      <w:pPr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 xml:space="preserve">tímto čestně prohlašuji, že </w:t>
      </w:r>
    </w:p>
    <w:p w:rsidR="00FD47A2" w:rsidRPr="00FD47A2" w:rsidRDefault="00FD47A2" w:rsidP="00FD47A2">
      <w:pPr>
        <w:numPr>
          <w:ilvl w:val="0"/>
          <w:numId w:val="12"/>
        </w:numPr>
        <w:suppressAutoHyphens/>
        <w:spacing w:before="240" w:after="0" w:line="240" w:lineRule="auto"/>
        <w:ind w:left="284" w:hanging="284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FD47A2" w:rsidRPr="00FD47A2" w:rsidRDefault="00FD47A2" w:rsidP="00FD47A2">
      <w:pPr>
        <w:numPr>
          <w:ilvl w:val="0"/>
          <w:numId w:val="12"/>
        </w:numPr>
        <w:suppressAutoHyphens/>
        <w:spacing w:before="240" w:after="0" w:line="240" w:lineRule="auto"/>
        <w:ind w:left="284" w:hanging="284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FD47A2" w:rsidRPr="00D34248" w:rsidRDefault="00FD47A2" w:rsidP="00356BA8">
      <w:pPr>
        <w:spacing w:before="72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>Podpis _________________________________ funkce ______________________________</w:t>
      </w:r>
    </w:p>
    <w:p w:rsidR="00FD47A2" w:rsidRPr="00D34248" w:rsidRDefault="00FD47A2" w:rsidP="00356BA8">
      <w:pPr>
        <w:spacing w:before="24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>řádně oprávněn podepisovat nabídky jménem ______________________________________</w:t>
      </w:r>
    </w:p>
    <w:p w:rsidR="00FD47A2" w:rsidRPr="00D34248" w:rsidRDefault="00FD47A2" w:rsidP="00356BA8">
      <w:pPr>
        <w:spacing w:before="24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>Adresa _____________________________________________________________________</w:t>
      </w:r>
    </w:p>
    <w:p w:rsidR="00FD47A2" w:rsidRPr="00D34248" w:rsidRDefault="00FD47A2" w:rsidP="00356BA8">
      <w:pPr>
        <w:spacing w:before="24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 xml:space="preserve">Datum ________________________________________ </w:t>
      </w:r>
    </w:p>
    <w:p w:rsidR="001E119A" w:rsidRPr="00972208" w:rsidRDefault="001E119A" w:rsidP="001E119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  <w:r w:rsidRPr="00972208">
        <w:rPr>
          <w:rFonts w:ascii="Tahoma" w:hAnsi="Tahoma" w:cs="Tahoma"/>
          <w:b/>
          <w:color w:val="FF0000"/>
          <w:sz w:val="16"/>
          <w:szCs w:val="16"/>
        </w:rPr>
        <w:t>*Toto čes</w:t>
      </w:r>
      <w:r w:rsidR="00880F89" w:rsidRPr="00972208">
        <w:rPr>
          <w:rFonts w:ascii="Tahoma" w:hAnsi="Tahoma" w:cs="Tahoma"/>
          <w:b/>
          <w:color w:val="FF0000"/>
          <w:sz w:val="16"/>
          <w:szCs w:val="16"/>
        </w:rPr>
        <w:t>t</w:t>
      </w:r>
      <w:r w:rsidRPr="00972208">
        <w:rPr>
          <w:rFonts w:ascii="Tahoma" w:hAnsi="Tahoma" w:cs="Tahoma"/>
          <w:b/>
          <w:color w:val="FF0000"/>
          <w:sz w:val="16"/>
          <w:szCs w:val="16"/>
        </w:rPr>
        <w:t>né prohlášení vypíše každý statutární orgán účastníka jednotlivě.</w:t>
      </w:r>
    </w:p>
    <w:sectPr w:rsidR="001E119A" w:rsidRPr="00972208" w:rsidSect="00216FD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FB3" w:rsidRDefault="00A95FB3" w:rsidP="00FC6E01">
      <w:pPr>
        <w:spacing w:after="0" w:line="240" w:lineRule="auto"/>
      </w:pPr>
      <w:r>
        <w:separator/>
      </w:r>
    </w:p>
  </w:endnote>
  <w:endnote w:type="continuationSeparator" w:id="0">
    <w:p w:rsidR="00A95FB3" w:rsidRDefault="00A95FB3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FDA" w:rsidRPr="00713573" w:rsidRDefault="00216FDA" w:rsidP="00216FDA">
    <w:pPr>
      <w:pStyle w:val="Zpat"/>
      <w:ind w:firstLine="360"/>
      <w:jc w:val="center"/>
    </w:pPr>
  </w:p>
  <w:p w:rsidR="00216FDA" w:rsidRDefault="00216FDA" w:rsidP="002E21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FB3" w:rsidRDefault="00A95FB3" w:rsidP="00FC6E01">
      <w:pPr>
        <w:spacing w:after="0" w:line="240" w:lineRule="auto"/>
      </w:pPr>
      <w:r>
        <w:separator/>
      </w:r>
    </w:p>
  </w:footnote>
  <w:footnote w:type="continuationSeparator" w:id="0">
    <w:p w:rsidR="00A95FB3" w:rsidRDefault="00A95FB3" w:rsidP="00FC6E01">
      <w:pPr>
        <w:spacing w:after="0" w:line="240" w:lineRule="auto"/>
      </w:pPr>
      <w:r>
        <w:continuationSeparator/>
      </w:r>
    </w:p>
  </w:footnote>
  <w:footnote w:id="1">
    <w:p w:rsidR="00FD47A2" w:rsidRDefault="00FD47A2" w:rsidP="00FD47A2">
      <w:pPr>
        <w:pStyle w:val="Textpoznpodarou"/>
      </w:pPr>
      <w:r>
        <w:rPr>
          <w:rStyle w:val="Znakapoznpodarou"/>
        </w:rPr>
        <w:footnoteRef/>
      </w:r>
      <w:r>
        <w:t xml:space="preserve"> Pokud dodavatel nemůže toto čestné prohlášení pravdivě vyplnit, tj. pokud je obchodní společností, </w:t>
      </w:r>
      <w:r w:rsidRPr="001B06F2">
        <w:t>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>
        <w:t xml:space="preserve"> nebo má takového poddodavatele, prostřednictvím kterého prokazuje kvalifikaci, uvede tyto skutečnosti v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C85" w:rsidRDefault="003D1C85" w:rsidP="003D1C85">
    <w:pPr>
      <w:pStyle w:val="Zhlav"/>
      <w:jc w:val="center"/>
      <w:rPr>
        <w:noProof/>
      </w:rPr>
    </w:pPr>
    <w:r>
      <w:t xml:space="preserve">                      </w:t>
    </w:r>
  </w:p>
  <w:p w:rsidR="00B3396B" w:rsidRDefault="00B3396B" w:rsidP="00B3396B">
    <w:pPr>
      <w:pStyle w:val="Zhlav"/>
      <w:rPr>
        <w:noProof/>
      </w:rPr>
    </w:pPr>
    <w:r w:rsidRPr="00592EE7">
      <w:rPr>
        <w:noProof/>
        <w:lang w:eastAsia="cs-CZ"/>
      </w:rPr>
      <w:drawing>
        <wp:inline distT="0" distB="0" distL="0" distR="0" wp14:anchorId="3DABB2CE" wp14:editId="7EF75808">
          <wp:extent cx="5760720" cy="5537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</w:t>
    </w:r>
  </w:p>
  <w:p w:rsidR="00B3396B" w:rsidRPr="009277EB" w:rsidRDefault="00B3396B" w:rsidP="00B3396B">
    <w:pPr>
      <w:pStyle w:val="Zhlav"/>
      <w:jc w:val="center"/>
      <w:rPr>
        <w:rFonts w:ascii="Tahoma" w:hAnsi="Tahoma" w:cs="Tahoma"/>
        <w:sz w:val="20"/>
        <w:szCs w:val="20"/>
      </w:rPr>
    </w:pPr>
    <w:r w:rsidRPr="004A5BBF">
      <w:rPr>
        <w:rFonts w:ascii="Tahoma" w:hAnsi="Tahoma" w:cs="Tahoma"/>
        <w:sz w:val="20"/>
        <w:szCs w:val="20"/>
      </w:rPr>
      <w:t>Veřejná zakázka: “</w:t>
    </w:r>
    <w:r>
      <w:rPr>
        <w:rFonts w:ascii="Tahoma" w:hAnsi="Tahoma" w:cs="Tahoma"/>
        <w:sz w:val="20"/>
        <w:szCs w:val="20"/>
      </w:rPr>
      <w:t>Servis kotlů a tlakových nádob na období 24 měsíců</w:t>
    </w:r>
    <w:r w:rsidRPr="004A5BBF">
      <w:rPr>
        <w:rFonts w:ascii="Tahoma" w:hAnsi="Tahoma" w:cs="Tahoma"/>
        <w:sz w:val="20"/>
        <w:szCs w:val="20"/>
      </w:rPr>
      <w:t>“</w:t>
    </w:r>
  </w:p>
  <w:p w:rsidR="00AB4D8D" w:rsidRPr="00BD3CE1" w:rsidRDefault="00AB4D8D" w:rsidP="008D7A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12BB53CF"/>
    <w:multiLevelType w:val="hybridMultilevel"/>
    <w:tmpl w:val="49ACCF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83B61"/>
    <w:multiLevelType w:val="hybridMultilevel"/>
    <w:tmpl w:val="B034385A"/>
    <w:lvl w:ilvl="0" w:tplc="AE6292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340A3"/>
    <w:multiLevelType w:val="hybridMultilevel"/>
    <w:tmpl w:val="CC52FE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BF4783"/>
    <w:multiLevelType w:val="hybridMultilevel"/>
    <w:tmpl w:val="F9388984"/>
    <w:lvl w:ilvl="0" w:tplc="EA4C250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142C7"/>
    <w:multiLevelType w:val="multilevel"/>
    <w:tmpl w:val="055CF508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699481E"/>
    <w:multiLevelType w:val="hybridMultilevel"/>
    <w:tmpl w:val="9766C8BE"/>
    <w:lvl w:ilvl="0" w:tplc="CD84DE10">
      <w:start w:val="1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1D0693"/>
    <w:multiLevelType w:val="hybridMultilevel"/>
    <w:tmpl w:val="BD3E6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BE7D24"/>
    <w:multiLevelType w:val="hybridMultilevel"/>
    <w:tmpl w:val="95E03D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C3665"/>
    <w:multiLevelType w:val="hybridMultilevel"/>
    <w:tmpl w:val="CC0EA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7379F2"/>
    <w:multiLevelType w:val="hybridMultilevel"/>
    <w:tmpl w:val="3752B3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09137F"/>
    <w:multiLevelType w:val="hybridMultilevel"/>
    <w:tmpl w:val="6694D2A0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B3026D"/>
    <w:multiLevelType w:val="hybridMultilevel"/>
    <w:tmpl w:val="42B8E700"/>
    <w:lvl w:ilvl="0" w:tplc="A8E0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3"/>
  </w:num>
  <w:num w:numId="5">
    <w:abstractNumId w:val="11"/>
  </w:num>
  <w:num w:numId="6">
    <w:abstractNumId w:val="1"/>
  </w:num>
  <w:num w:numId="7">
    <w:abstractNumId w:val="12"/>
  </w:num>
  <w:num w:numId="8">
    <w:abstractNumId w:val="13"/>
  </w:num>
  <w:num w:numId="9">
    <w:abstractNumId w:val="6"/>
  </w:num>
  <w:num w:numId="10">
    <w:abstractNumId w:val="5"/>
  </w:num>
  <w:num w:numId="11">
    <w:abstractNumId w:val="8"/>
  </w:num>
  <w:num w:numId="12">
    <w:abstractNumId w:val="7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02020"/>
    <w:rsid w:val="000557C8"/>
    <w:rsid w:val="00072FD3"/>
    <w:rsid w:val="000D32EC"/>
    <w:rsid w:val="000D776C"/>
    <w:rsid w:val="000F2382"/>
    <w:rsid w:val="001001C9"/>
    <w:rsid w:val="00160033"/>
    <w:rsid w:val="0016228D"/>
    <w:rsid w:val="00171FCF"/>
    <w:rsid w:val="00180CE7"/>
    <w:rsid w:val="001871B1"/>
    <w:rsid w:val="00197DE0"/>
    <w:rsid w:val="001B5EF4"/>
    <w:rsid w:val="001C0477"/>
    <w:rsid w:val="001E119A"/>
    <w:rsid w:val="001E7C42"/>
    <w:rsid w:val="00205780"/>
    <w:rsid w:val="00216FDA"/>
    <w:rsid w:val="0023238C"/>
    <w:rsid w:val="002536B1"/>
    <w:rsid w:val="00256E4C"/>
    <w:rsid w:val="00272A5F"/>
    <w:rsid w:val="00276A56"/>
    <w:rsid w:val="002C516C"/>
    <w:rsid w:val="002E2126"/>
    <w:rsid w:val="00315FA1"/>
    <w:rsid w:val="00356BA8"/>
    <w:rsid w:val="00382FF2"/>
    <w:rsid w:val="003A6933"/>
    <w:rsid w:val="003D1C85"/>
    <w:rsid w:val="004434E0"/>
    <w:rsid w:val="00446243"/>
    <w:rsid w:val="0045676D"/>
    <w:rsid w:val="00496D1F"/>
    <w:rsid w:val="004D656A"/>
    <w:rsid w:val="005130B9"/>
    <w:rsid w:val="005264E8"/>
    <w:rsid w:val="00551CC0"/>
    <w:rsid w:val="00580E21"/>
    <w:rsid w:val="00587A84"/>
    <w:rsid w:val="005B6B2D"/>
    <w:rsid w:val="005C02B8"/>
    <w:rsid w:val="005C0CBB"/>
    <w:rsid w:val="005C2D4C"/>
    <w:rsid w:val="00663E8E"/>
    <w:rsid w:val="00670946"/>
    <w:rsid w:val="00675836"/>
    <w:rsid w:val="006A6DD1"/>
    <w:rsid w:val="006C07B3"/>
    <w:rsid w:val="006D2DC5"/>
    <w:rsid w:val="006E63E9"/>
    <w:rsid w:val="006F0F38"/>
    <w:rsid w:val="00734B9A"/>
    <w:rsid w:val="007609AB"/>
    <w:rsid w:val="00771D81"/>
    <w:rsid w:val="00791B93"/>
    <w:rsid w:val="007A091B"/>
    <w:rsid w:val="007C0D5E"/>
    <w:rsid w:val="007F5FE2"/>
    <w:rsid w:val="00880F89"/>
    <w:rsid w:val="00886DEE"/>
    <w:rsid w:val="00895CAC"/>
    <w:rsid w:val="008D7AD2"/>
    <w:rsid w:val="008E3BD7"/>
    <w:rsid w:val="008F7F36"/>
    <w:rsid w:val="00912F52"/>
    <w:rsid w:val="00960299"/>
    <w:rsid w:val="00972208"/>
    <w:rsid w:val="009A5358"/>
    <w:rsid w:val="009B1E40"/>
    <w:rsid w:val="009C1585"/>
    <w:rsid w:val="009F01DB"/>
    <w:rsid w:val="00A13618"/>
    <w:rsid w:val="00A21953"/>
    <w:rsid w:val="00A25E1C"/>
    <w:rsid w:val="00A27ABF"/>
    <w:rsid w:val="00A430D4"/>
    <w:rsid w:val="00A52545"/>
    <w:rsid w:val="00A6699E"/>
    <w:rsid w:val="00A90091"/>
    <w:rsid w:val="00A95FB3"/>
    <w:rsid w:val="00AB4D8D"/>
    <w:rsid w:val="00AD4E25"/>
    <w:rsid w:val="00AF07B3"/>
    <w:rsid w:val="00B16B81"/>
    <w:rsid w:val="00B242FF"/>
    <w:rsid w:val="00B3396B"/>
    <w:rsid w:val="00B374BD"/>
    <w:rsid w:val="00B43827"/>
    <w:rsid w:val="00B6597B"/>
    <w:rsid w:val="00BB0C55"/>
    <w:rsid w:val="00BB7507"/>
    <w:rsid w:val="00BD3CE1"/>
    <w:rsid w:val="00BF6178"/>
    <w:rsid w:val="00C47FBB"/>
    <w:rsid w:val="00C65FC0"/>
    <w:rsid w:val="00CC2FD9"/>
    <w:rsid w:val="00D05EF2"/>
    <w:rsid w:val="00D34248"/>
    <w:rsid w:val="00D358C3"/>
    <w:rsid w:val="00D451EE"/>
    <w:rsid w:val="00D5622F"/>
    <w:rsid w:val="00D9184B"/>
    <w:rsid w:val="00DC229B"/>
    <w:rsid w:val="00DC24FF"/>
    <w:rsid w:val="00DC32F6"/>
    <w:rsid w:val="00DD2FAD"/>
    <w:rsid w:val="00DF4799"/>
    <w:rsid w:val="00E5478C"/>
    <w:rsid w:val="00E86745"/>
    <w:rsid w:val="00E916AD"/>
    <w:rsid w:val="00EB41F4"/>
    <w:rsid w:val="00EE76D5"/>
    <w:rsid w:val="00EF549E"/>
    <w:rsid w:val="00F3316F"/>
    <w:rsid w:val="00F733F4"/>
    <w:rsid w:val="00FA0386"/>
    <w:rsid w:val="00FA3042"/>
    <w:rsid w:val="00FC153F"/>
    <w:rsid w:val="00FC6E01"/>
    <w:rsid w:val="00FD47A2"/>
    <w:rsid w:val="00FE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13710"/>
  <w15:chartTrackingRefBased/>
  <w15:docId w15:val="{0DF7375C-E979-4921-8735-DAC1172D6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42F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AB4D8D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AB4D8D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AB4D8D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paragraph" w:styleId="Textbubliny">
    <w:name w:val="Balloon Text"/>
    <w:basedOn w:val="Normln"/>
    <w:link w:val="TextbublinyChar"/>
    <w:uiPriority w:val="99"/>
    <w:semiHidden/>
    <w:unhideWhenUsed/>
    <w:rsid w:val="00BD3C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D3CE1"/>
    <w:rPr>
      <w:rFonts w:ascii="Tahoma" w:hAnsi="Tahoma" w:cs="Tahoma"/>
      <w:sz w:val="16"/>
      <w:szCs w:val="16"/>
    </w:rPr>
  </w:style>
  <w:style w:type="character" w:styleId="Siln">
    <w:name w:val="Strong"/>
    <w:qFormat/>
    <w:rsid w:val="00205780"/>
    <w:rPr>
      <w:b/>
      <w:bCs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AB4D8D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AB4D8D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AB4D8D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C15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9C158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9C1585"/>
    <w:rPr>
      <w:rFonts w:ascii="Times New Roman" w:eastAsia="Times New Roman" w:hAnsi="Times New Roman"/>
    </w:rPr>
  </w:style>
  <w:style w:type="paragraph" w:customStyle="1" w:styleId="Default">
    <w:name w:val="Default"/>
    <w:rsid w:val="00FD47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D47A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uiPriority w:val="99"/>
    <w:semiHidden/>
    <w:rsid w:val="00FD47A2"/>
    <w:rPr>
      <w:rFonts w:ascii="Times New Roman" w:eastAsia="Times New Roman" w:hAnsi="Times New Roman"/>
      <w:lang w:eastAsia="ar-SA"/>
    </w:rPr>
  </w:style>
  <w:style w:type="character" w:styleId="Znakapoznpodarou">
    <w:name w:val="footnote reference"/>
    <w:uiPriority w:val="99"/>
    <w:semiHidden/>
    <w:unhideWhenUsed/>
    <w:rsid w:val="00FD47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6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cp:lastModifiedBy>Kupcová Gabriela</cp:lastModifiedBy>
  <cp:revision>7</cp:revision>
  <dcterms:created xsi:type="dcterms:W3CDTF">2023-10-25T18:33:00Z</dcterms:created>
  <dcterms:modified xsi:type="dcterms:W3CDTF">2025-06-30T08:50:00Z</dcterms:modified>
</cp:coreProperties>
</file>